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portal historyczny Co Za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&lt;strong&gt;portal historyczny&lt;/strong&gt; jest rywalem książki historycznej? Wiele osób twierdzi, że rzadziej sięga po "współczesne manuskrypty", gdyż częściej czytają - a raczej serfują - po bezkresach internetu. Co Za Historia udowadnia, że te dwa systemy wiedzy można bardzo efektywnie łączyć ze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 historyczny</w:t>
      </w:r>
      <w:r>
        <w:rPr>
          <w:rFonts w:ascii="calibri" w:hAnsi="calibri" w:eastAsia="calibri" w:cs="calibri"/>
          <w:sz w:val="24"/>
          <w:szCs w:val="24"/>
        </w:rPr>
        <w:t xml:space="preserve"> rzadko bywa spójnym wykładem dziejów minionych. Nie taka jest jego rola. Co Za Historia jest miejscem, gdzie miłośnicy i fascynaci przeszłości rozwijać swoje pasje, miejscem, gdzie laicy mogą złapać historycznego bakcyla, ale nie zapewni systematycznego nauczania.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historyczny - czy to dobry zamiennik dla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jednak, że coraz mniej ludzi czyta książki na rzecz właśnie różnego rodzaju stron internetowych.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portale historyczne</w:t>
      </w:r>
      <w:r>
        <w:rPr>
          <w:rFonts w:ascii="calibri" w:hAnsi="calibri" w:eastAsia="calibri" w:cs="calibri"/>
          <w:sz w:val="24"/>
          <w:szCs w:val="24"/>
        </w:rPr>
        <w:t xml:space="preserve"> stają się alternatywą dla znanych i uznanych podręczników. Nie chodzi może nawet o samą kwestię prostoty dostępu (choć to niewątpliwie ważny czynnik), a bardziej o język, jakim są pisane oba "źródła". W książkach często stosuje się stronę bierną i długie, rozbudowane zdania, ciągnące się przez wiele linijek, w trakcie których czytelnik zdąży zapomnieć o tym, co w ogóle w danym zdaniu stanowi podmiot, nie mówiąc już o zrozumieniu sensu tego, co autor chciał mu przekazać. Język internetu jest inny. Krótszy. Bardziej zwięzły. Jest gdzie złapać oddech. Myśli są precyzyjniejsze. Dużo łatwiej się to czyta.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merytoryczna portali historycznych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jednak pytanie o wartość tekstu na portalu historycznym w porównaniu do tego, co zawiera książka. Skoro treści jest mniej, to należy przyjąć, że mamy do czynienia tylko ze szczątkowymi informacjami, czy to raczej papierowe monografie i podręczniki stanowiły barokowy przerost (ilościowy) formy nad wartością treści. Ciężko odpowiedzieć jednoznacznie. Natomiast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historyczny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Za Historia bardzo mocno bazuje na sprawdzonych źródłach i pracowaniach, dzięki artykuły tam dostępne są gęste od fachowych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zahisto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2025-11-04T09:19:06+01:00</dcterms:created>
  <dcterms:modified xsi:type="dcterms:W3CDTF">2025-11-04T09:19:06+01:00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